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B64D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296916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B144EA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AD8945" w14:textId="77777777" w:rsidR="00C032BB" w:rsidRPr="00306C88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06C88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7F77E1BF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1C59BE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ABA385" w14:textId="439B2CFC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98708" w14:textId="77777777" w:rsidR="00306C88" w:rsidRDefault="00306C88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90F550" w14:textId="0E71A564" w:rsidR="00306C88" w:rsidRPr="00977833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A86C28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A86C28">
        <w:rPr>
          <w:rFonts w:ascii="Arial" w:hAnsi="Arial" w:cs="Arial"/>
          <w:sz w:val="22"/>
          <w:szCs w:val="22"/>
        </w:rPr>
        <w:t>Tinchon</w:t>
      </w:r>
      <w:proofErr w:type="spellEnd"/>
    </w:p>
    <w:p w14:paraId="111FF1C1" w14:textId="77777777" w:rsidR="00306C88" w:rsidRPr="00977833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18A3DFA" w14:textId="77777777" w:rsidR="00306C88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F785085" w14:textId="77777777" w:rsidR="00306C88" w:rsidRPr="00306C88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06C88">
        <w:rPr>
          <w:rFonts w:ascii="Arial" w:hAnsi="Arial" w:cs="Arial"/>
          <w:sz w:val="22"/>
          <w:szCs w:val="22"/>
        </w:rPr>
        <w:t>55, rue court</w:t>
      </w:r>
    </w:p>
    <w:p w14:paraId="45B60111" w14:textId="77777777" w:rsidR="00306C88" w:rsidRPr="00306C88" w:rsidRDefault="00306C88" w:rsidP="00306C8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06C88">
        <w:rPr>
          <w:rFonts w:ascii="Arial" w:hAnsi="Arial" w:cs="Arial"/>
          <w:sz w:val="22"/>
          <w:szCs w:val="22"/>
        </w:rPr>
        <w:t>Granby, (</w:t>
      </w:r>
      <w:proofErr w:type="gramStart"/>
      <w:r w:rsidRPr="00306C88">
        <w:rPr>
          <w:rFonts w:ascii="Arial" w:hAnsi="Arial" w:cs="Arial"/>
          <w:sz w:val="22"/>
          <w:szCs w:val="22"/>
        </w:rPr>
        <w:t>Québec)  J</w:t>
      </w:r>
      <w:proofErr w:type="gramEnd"/>
      <w:r w:rsidRPr="00306C88">
        <w:rPr>
          <w:rFonts w:ascii="Arial" w:hAnsi="Arial" w:cs="Arial"/>
          <w:sz w:val="22"/>
          <w:szCs w:val="22"/>
        </w:rPr>
        <w:t>2G 9N6</w:t>
      </w:r>
    </w:p>
    <w:p w14:paraId="471A53BD" w14:textId="77777777" w:rsidR="00C032BB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0B61E2" w14:textId="77777777" w:rsidR="00C032BB" w:rsidRPr="00977833" w:rsidRDefault="00C032BB" w:rsidP="00C032BB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B70E57" w14:textId="77777777" w:rsidR="00C032BB" w:rsidRDefault="00C032BB" w:rsidP="00C032BB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960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Préavis de retour de prolongation</w:t>
      </w:r>
    </w:p>
    <w:p w14:paraId="54AE0761" w14:textId="755DFC52" w:rsidR="00C032BB" w:rsidRDefault="00C032BB" w:rsidP="00C0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A5BB65" w14:textId="77777777" w:rsidR="00306C88" w:rsidRPr="00977833" w:rsidRDefault="00306C88" w:rsidP="00C0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214694" w14:textId="5DF79DD6" w:rsidR="00EA6CF9" w:rsidRPr="00977833" w:rsidRDefault="00EA6CF9" w:rsidP="00EA6CF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C28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38CD810C" w14:textId="77777777" w:rsidR="00886ED3" w:rsidRPr="00D052EB" w:rsidRDefault="00886ED3" w:rsidP="00886ED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DC708B" w14:textId="77777777" w:rsidR="00886ED3" w:rsidRPr="00D052EB" w:rsidRDefault="00886ED3" w:rsidP="00886ED3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</w:t>
      </w:r>
      <w:r>
        <w:rPr>
          <w:rFonts w:ascii="Arial" w:hAnsi="Arial" w:cs="Arial"/>
          <w:sz w:val="22"/>
          <w:szCs w:val="22"/>
        </w:rPr>
        <w:t xml:space="preserve">de retourner au travail le </w:t>
      </w:r>
      <w:r w:rsidR="00C032BB" w:rsidRPr="00306C88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, mon congé sans traitement se terminant le </w:t>
      </w:r>
      <w:r w:rsidR="00C032BB" w:rsidRPr="00306C88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29D64D67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D643825" w14:textId="29FC39F1" w:rsidR="00C032BB" w:rsidRPr="00977833" w:rsidRDefault="00C032BB" w:rsidP="00EA6CF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EA6CF9" w:rsidRPr="00977833">
        <w:rPr>
          <w:rFonts w:ascii="Arial" w:hAnsi="Arial" w:cs="Arial"/>
          <w:sz w:val="22"/>
          <w:szCs w:val="22"/>
        </w:rPr>
        <w:t>Madame</w:t>
      </w:r>
      <w:r w:rsidR="00EA6C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C28">
        <w:rPr>
          <w:rFonts w:ascii="Arial" w:hAnsi="Arial" w:cs="Arial"/>
          <w:sz w:val="22"/>
          <w:szCs w:val="22"/>
        </w:rPr>
        <w:t>Tinchon</w:t>
      </w:r>
      <w:proofErr w:type="spellEnd"/>
      <w:r w:rsidR="00EA6CF9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8CAA11C" w14:textId="77777777" w:rsidR="00C032BB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937575" w14:textId="77777777" w:rsidR="00C032BB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40DCB84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4561C5" w14:textId="77777777" w:rsidR="007E74DA" w:rsidRPr="00306C88" w:rsidRDefault="007E74DA" w:rsidP="007E74D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06C88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50C4873D" w14:textId="77777777" w:rsidR="00C032BB" w:rsidRPr="00306C88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306C88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E8507FD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904861" w14:textId="77777777" w:rsidR="00C032BB" w:rsidRPr="00977833" w:rsidRDefault="00C032BB" w:rsidP="00C032BB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6A35986A" w14:textId="3DB091F1" w:rsidR="00100510" w:rsidRDefault="00C032BB" w:rsidP="00C032BB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8C6C55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4F86" w14:textId="77777777" w:rsidR="0086159C" w:rsidRDefault="0086159C" w:rsidP="00F930FB">
      <w:r>
        <w:separator/>
      </w:r>
    </w:p>
  </w:endnote>
  <w:endnote w:type="continuationSeparator" w:id="0">
    <w:p w14:paraId="127EA8B4" w14:textId="77777777" w:rsidR="0086159C" w:rsidRDefault="0086159C" w:rsidP="00F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D068" w14:textId="77777777" w:rsidR="00F930FB" w:rsidRDefault="00F930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BE8D" w14:textId="77777777" w:rsidR="00F930FB" w:rsidRDefault="00F930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AE33" w14:textId="77777777" w:rsidR="00F930FB" w:rsidRDefault="00F930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6DA0" w14:textId="77777777" w:rsidR="0086159C" w:rsidRDefault="0086159C" w:rsidP="00F930FB">
      <w:r>
        <w:separator/>
      </w:r>
    </w:p>
  </w:footnote>
  <w:footnote w:type="continuationSeparator" w:id="0">
    <w:p w14:paraId="23BFE8F1" w14:textId="77777777" w:rsidR="0086159C" w:rsidRDefault="0086159C" w:rsidP="00F9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2FDE" w14:textId="77777777" w:rsidR="00F930FB" w:rsidRDefault="00F930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73E4" w14:textId="77777777" w:rsidR="00F930FB" w:rsidRDefault="00F930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DF09" w14:textId="77777777" w:rsidR="00F930FB" w:rsidRDefault="00F930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D3"/>
    <w:rsid w:val="000855CF"/>
    <w:rsid w:val="00100510"/>
    <w:rsid w:val="00306C88"/>
    <w:rsid w:val="004A1024"/>
    <w:rsid w:val="0056488A"/>
    <w:rsid w:val="00781488"/>
    <w:rsid w:val="007D1CC6"/>
    <w:rsid w:val="007E74DA"/>
    <w:rsid w:val="0086159C"/>
    <w:rsid w:val="00886ED3"/>
    <w:rsid w:val="008C6C55"/>
    <w:rsid w:val="00A86C28"/>
    <w:rsid w:val="00C032BB"/>
    <w:rsid w:val="00D50D49"/>
    <w:rsid w:val="00EA6CF9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53CBF2"/>
  <w15:chartTrackingRefBased/>
  <w15:docId w15:val="{1724400F-993F-472F-8C91-B55B387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ED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30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930F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930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930F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23</vt:lpstr>
    </vt:vector>
  </TitlesOfParts>
  <Company>Fédération autonome de l'enseignement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23</dc:title>
  <dc:subject/>
  <dc:creator>Natacha Lecompte</dc:creator>
  <cp:keywords/>
  <dc:description/>
  <cp:lastModifiedBy>Sehy</cp:lastModifiedBy>
  <cp:revision>3</cp:revision>
  <dcterms:created xsi:type="dcterms:W3CDTF">2021-08-24T19:51:00Z</dcterms:created>
  <dcterms:modified xsi:type="dcterms:W3CDTF">2021-08-24T19:51:00Z</dcterms:modified>
</cp:coreProperties>
</file>